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6E" w:rsidRPr="00326689" w:rsidRDefault="00326689" w:rsidP="0065537A">
      <w:pPr>
        <w:spacing w:before="60" w:line="276" w:lineRule="auto"/>
        <w:ind w:firstLine="720"/>
        <w:jc w:val="center"/>
        <w:rPr>
          <w:b/>
          <w:sz w:val="28"/>
          <w:szCs w:val="28"/>
          <w:lang w:val="vi-VN"/>
        </w:rPr>
      </w:pPr>
      <w:r>
        <w:rPr>
          <w:b/>
          <w:sz w:val="28"/>
          <w:szCs w:val="28"/>
          <w:lang w:val="vi-VN"/>
        </w:rPr>
        <w:t xml:space="preserve">BÀI </w:t>
      </w:r>
      <w:r w:rsidR="00EF28D8" w:rsidRPr="0080320B">
        <w:rPr>
          <w:b/>
          <w:sz w:val="28"/>
          <w:szCs w:val="28"/>
          <w:lang w:val="nl-NL"/>
        </w:rPr>
        <w:t xml:space="preserve">PHÁT BIỂU CỦA </w:t>
      </w:r>
      <w:r>
        <w:rPr>
          <w:b/>
          <w:sz w:val="28"/>
          <w:szCs w:val="28"/>
          <w:lang w:val="vi-VN"/>
        </w:rPr>
        <w:t>ĐỒNG CHÍ TRẦN ĐỨC QUÝ, TỈNH ỦY VIÊN, PHÓ CHỦ TỊCH UBND TỈNH, TRƯỞNG BAN TỔ CHỨC GIẢI BÁO CHÍ TỈNH HÀ GIANG NĂM 2024</w:t>
      </w:r>
    </w:p>
    <w:p w:rsidR="00EA56B4" w:rsidRDefault="00EA56B4" w:rsidP="00321345">
      <w:pPr>
        <w:spacing w:before="60" w:line="276" w:lineRule="auto"/>
        <w:ind w:firstLine="720"/>
        <w:rPr>
          <w:i/>
          <w:sz w:val="28"/>
          <w:szCs w:val="28"/>
          <w:lang w:val="nl-NL"/>
        </w:rPr>
      </w:pPr>
    </w:p>
    <w:p w:rsidR="00EF28D8" w:rsidRPr="000C1F9D" w:rsidRDefault="00EF28D8" w:rsidP="00321345">
      <w:pPr>
        <w:spacing w:before="60" w:line="276" w:lineRule="auto"/>
        <w:ind w:firstLine="720"/>
        <w:rPr>
          <w:b/>
          <w:i/>
          <w:sz w:val="28"/>
          <w:szCs w:val="28"/>
          <w:lang w:val="nl-NL"/>
        </w:rPr>
      </w:pPr>
      <w:r w:rsidRPr="000C1F9D">
        <w:rPr>
          <w:b/>
          <w:i/>
          <w:sz w:val="28"/>
          <w:szCs w:val="28"/>
          <w:lang w:val="nl-NL"/>
        </w:rPr>
        <w:t xml:space="preserve">Kính thưa các </w:t>
      </w:r>
      <w:r w:rsidR="00390D84" w:rsidRPr="000C1F9D">
        <w:rPr>
          <w:b/>
          <w:i/>
          <w:sz w:val="28"/>
          <w:szCs w:val="28"/>
          <w:lang w:val="nl-NL"/>
        </w:rPr>
        <w:t xml:space="preserve">đồng chí lãnh đạo tỉnh, thưa toàn thể các quý </w:t>
      </w:r>
      <w:r w:rsidRPr="000C1F9D">
        <w:rPr>
          <w:b/>
          <w:i/>
          <w:sz w:val="28"/>
          <w:szCs w:val="28"/>
          <w:lang w:val="nl-NL"/>
        </w:rPr>
        <w:t>vị đại biểu!</w:t>
      </w:r>
    </w:p>
    <w:p w:rsidR="00BD6689" w:rsidRDefault="00A94EC0" w:rsidP="00321345">
      <w:pPr>
        <w:spacing w:before="60" w:line="276" w:lineRule="auto"/>
        <w:ind w:firstLine="720"/>
        <w:rPr>
          <w:sz w:val="28"/>
          <w:szCs w:val="28"/>
          <w:lang w:val="nl-NL"/>
        </w:rPr>
      </w:pPr>
      <w:r w:rsidRPr="0080320B">
        <w:rPr>
          <w:sz w:val="28"/>
          <w:szCs w:val="28"/>
          <w:lang w:val="nl-NL"/>
        </w:rPr>
        <w:t>Hôm nay, chúng ta vui mừng tổ chức Kỷ niệm 9</w:t>
      </w:r>
      <w:r w:rsidR="008127CF">
        <w:rPr>
          <w:sz w:val="28"/>
          <w:szCs w:val="28"/>
          <w:lang w:val="nl-NL"/>
        </w:rPr>
        <w:t>9</w:t>
      </w:r>
      <w:r w:rsidRPr="0080320B">
        <w:rPr>
          <w:sz w:val="28"/>
          <w:szCs w:val="28"/>
          <w:lang w:val="nl-NL"/>
        </w:rPr>
        <w:t xml:space="preserve"> năm Ngày Báo chí Cách mạng Việt Nam 21/6/1925 – 21/6/202</w:t>
      </w:r>
      <w:r w:rsidR="008127CF">
        <w:rPr>
          <w:sz w:val="28"/>
          <w:szCs w:val="28"/>
          <w:lang w:val="nl-NL"/>
        </w:rPr>
        <w:t>4</w:t>
      </w:r>
      <w:r w:rsidRPr="0080320B">
        <w:rPr>
          <w:sz w:val="28"/>
          <w:szCs w:val="28"/>
          <w:lang w:val="nl-NL"/>
        </w:rPr>
        <w:t xml:space="preserve"> và Công bố, trao Giải thưởng Giải Báo chí tỉnh Hà Giang lần thứ 1</w:t>
      </w:r>
      <w:r w:rsidR="008127CF">
        <w:rPr>
          <w:sz w:val="28"/>
          <w:szCs w:val="28"/>
          <w:lang w:val="nl-NL"/>
        </w:rPr>
        <w:t>5</w:t>
      </w:r>
      <w:r w:rsidRPr="0080320B">
        <w:rPr>
          <w:sz w:val="28"/>
          <w:szCs w:val="28"/>
          <w:lang w:val="nl-NL"/>
        </w:rPr>
        <w:t xml:space="preserve"> năm 202</w:t>
      </w:r>
      <w:r w:rsidR="008127CF">
        <w:rPr>
          <w:sz w:val="28"/>
          <w:szCs w:val="28"/>
          <w:lang w:val="nl-NL"/>
        </w:rPr>
        <w:t>4</w:t>
      </w:r>
      <w:r w:rsidRPr="0080320B">
        <w:rPr>
          <w:sz w:val="28"/>
          <w:szCs w:val="28"/>
          <w:lang w:val="nl-NL"/>
        </w:rPr>
        <w:t xml:space="preserve">. </w:t>
      </w:r>
      <w:r w:rsidR="000E2F47" w:rsidRPr="000E2F47">
        <w:rPr>
          <w:sz w:val="28"/>
          <w:szCs w:val="28"/>
          <w:lang w:val="nl-NL"/>
        </w:rPr>
        <w:t>Thay mặt lãnh đạo tỉnh, tôi trân trọng gử</w:t>
      </w:r>
      <w:r w:rsidR="00BD6689">
        <w:rPr>
          <w:sz w:val="28"/>
          <w:szCs w:val="28"/>
          <w:lang w:val="nl-NL"/>
        </w:rPr>
        <w:t xml:space="preserve">i đến đồng chí Quyền Bí thư Tỉnh uỷ, </w:t>
      </w:r>
      <w:r w:rsidR="00BD6689" w:rsidRPr="00BD6689">
        <w:rPr>
          <w:sz w:val="28"/>
          <w:szCs w:val="28"/>
          <w:lang w:val="nl-NL"/>
        </w:rPr>
        <w:t xml:space="preserve">các đồng chí Ủy viên Ban Thường vụ Tỉnh ủy, các vị đại biểu, cùng toàn thể các nhà báo, hội viên Hội Nhà báo, </w:t>
      </w:r>
      <w:r w:rsidR="00BD6689" w:rsidRPr="000E2F47">
        <w:rPr>
          <w:sz w:val="28"/>
          <w:szCs w:val="28"/>
          <w:lang w:val="nl-NL"/>
        </w:rPr>
        <w:t xml:space="preserve">phóng viên thường trú của các cơ quan báo chí Trung ương tại địa phương </w:t>
      </w:r>
      <w:r w:rsidR="00BD6689" w:rsidRPr="00BD6689">
        <w:rPr>
          <w:sz w:val="28"/>
          <w:szCs w:val="28"/>
          <w:lang w:val="nl-NL"/>
        </w:rPr>
        <w:t>lời chúc sức khoẻ, hạnh phúc và thành công.</w:t>
      </w:r>
    </w:p>
    <w:p w:rsidR="00EF28D8" w:rsidRPr="000C1F9D" w:rsidRDefault="00EF28D8" w:rsidP="00321345">
      <w:pPr>
        <w:spacing w:before="60" w:line="276" w:lineRule="auto"/>
        <w:ind w:firstLine="720"/>
        <w:rPr>
          <w:b/>
          <w:i/>
          <w:sz w:val="28"/>
          <w:szCs w:val="28"/>
          <w:lang w:val="nl-NL"/>
        </w:rPr>
      </w:pPr>
      <w:r w:rsidRPr="000C1F9D">
        <w:rPr>
          <w:b/>
          <w:i/>
          <w:sz w:val="28"/>
          <w:szCs w:val="28"/>
          <w:lang w:val="nl-NL"/>
        </w:rPr>
        <w:t>Thưa các đồ</w:t>
      </w:r>
      <w:r w:rsidR="00BD6689" w:rsidRPr="000C1F9D">
        <w:rPr>
          <w:b/>
          <w:i/>
          <w:sz w:val="28"/>
          <w:szCs w:val="28"/>
          <w:lang w:val="nl-NL"/>
        </w:rPr>
        <w:t>ng chí, thưa các vị đại biểu</w:t>
      </w:r>
      <w:r w:rsidR="000C1F9D">
        <w:rPr>
          <w:b/>
          <w:i/>
          <w:sz w:val="28"/>
          <w:szCs w:val="28"/>
          <w:lang w:val="nl-NL"/>
        </w:rPr>
        <w:t>!</w:t>
      </w:r>
      <w:bookmarkStart w:id="0" w:name="_GoBack"/>
      <w:bookmarkEnd w:id="0"/>
    </w:p>
    <w:p w:rsidR="004019E0" w:rsidRDefault="00F609A0" w:rsidP="004019E0">
      <w:pPr>
        <w:spacing w:before="60" w:line="276" w:lineRule="auto"/>
        <w:ind w:firstLine="720"/>
        <w:rPr>
          <w:sz w:val="28"/>
          <w:szCs w:val="28"/>
        </w:rPr>
      </w:pPr>
      <w:r w:rsidRPr="0080320B">
        <w:rPr>
          <w:sz w:val="28"/>
          <w:szCs w:val="28"/>
        </w:rPr>
        <w:t>Cách đây 9</w:t>
      </w:r>
      <w:r w:rsidR="008127CF">
        <w:rPr>
          <w:sz w:val="28"/>
          <w:szCs w:val="28"/>
        </w:rPr>
        <w:t>9</w:t>
      </w:r>
      <w:r w:rsidRPr="0080320B">
        <w:rPr>
          <w:sz w:val="28"/>
          <w:szCs w:val="28"/>
        </w:rPr>
        <w:t xml:space="preserve"> năm, </w:t>
      </w:r>
      <w:r w:rsidR="00D34A37" w:rsidRPr="0080320B">
        <w:rPr>
          <w:sz w:val="28"/>
          <w:szCs w:val="28"/>
        </w:rPr>
        <w:t xml:space="preserve">Chủ tịch Hồ Chí Minh </w:t>
      </w:r>
      <w:r w:rsidRPr="0080320B">
        <w:rPr>
          <w:sz w:val="28"/>
          <w:szCs w:val="28"/>
        </w:rPr>
        <w:t xml:space="preserve">đã sáng lập ra Báo Thanh niên với số báo đầu tiên được phát hành ngày 21/6/1925 đã trở thành mốc son lịch sử của cách mạng báo chí nước nhà. Sinh thời, Chủ tịch Hồ Chí Minh đã căn dặn các nhà báo: “Cán bộ báo chí cũng là chiến sĩ cách mạng. Cây bút, trang giấy là vũ khí sắc bén của họ”. </w:t>
      </w:r>
      <w:r w:rsidR="004A6670" w:rsidRPr="0080320B">
        <w:rPr>
          <w:sz w:val="28"/>
          <w:szCs w:val="28"/>
        </w:rPr>
        <w:t xml:space="preserve">Báo chí </w:t>
      </w:r>
      <w:r w:rsidR="00FB278B" w:rsidRPr="0080320B">
        <w:rPr>
          <w:sz w:val="28"/>
          <w:szCs w:val="28"/>
        </w:rPr>
        <w:t xml:space="preserve">cách </w:t>
      </w:r>
      <w:r w:rsidR="00E81F5E" w:rsidRPr="0080320B">
        <w:rPr>
          <w:sz w:val="28"/>
          <w:szCs w:val="28"/>
        </w:rPr>
        <w:t xml:space="preserve">mạng Việt Nam </w:t>
      </w:r>
      <w:r w:rsidR="004A6670" w:rsidRPr="0080320B">
        <w:rPr>
          <w:sz w:val="28"/>
          <w:szCs w:val="28"/>
        </w:rPr>
        <w:t xml:space="preserve">vừa là tiếng nói của Đảng vừa là diễn đàn của nhân dân, là cầu nối giữa Đảng và các tầng lớp nhân dân. </w:t>
      </w:r>
    </w:p>
    <w:p w:rsidR="00437091" w:rsidRPr="00437091" w:rsidRDefault="004019E0" w:rsidP="00321345">
      <w:pPr>
        <w:spacing w:line="276" w:lineRule="auto"/>
        <w:ind w:firstLine="720"/>
        <w:rPr>
          <w:rFonts w:cs="Times New Roman"/>
          <w:sz w:val="28"/>
          <w:szCs w:val="28"/>
        </w:rPr>
      </w:pPr>
      <w:r>
        <w:rPr>
          <w:sz w:val="28"/>
          <w:szCs w:val="28"/>
        </w:rPr>
        <w:t xml:space="preserve">Trong những năm qua, </w:t>
      </w:r>
      <w:r w:rsidR="00437091" w:rsidRPr="00437091">
        <w:rPr>
          <w:rFonts w:cs="Times New Roman"/>
          <w:sz w:val="28"/>
          <w:szCs w:val="28"/>
        </w:rPr>
        <w:t>Báo chí Hà Giang luôn là lực lượng tiên phong, đi đầu, phản ánh kịp thời diễn biến mọi mặt của đời sống xã hộ</w:t>
      </w:r>
      <w:r w:rsidR="005632BF">
        <w:rPr>
          <w:rFonts w:cs="Times New Roman"/>
          <w:sz w:val="28"/>
          <w:szCs w:val="28"/>
        </w:rPr>
        <w:t xml:space="preserve">i. </w:t>
      </w:r>
      <w:r w:rsidR="005632BF" w:rsidRPr="005632BF">
        <w:rPr>
          <w:rFonts w:cs="Times New Roman"/>
          <w:sz w:val="28"/>
          <w:szCs w:val="28"/>
        </w:rPr>
        <w:t xml:space="preserve">Đội ngũ những người làm báo trên địa bàn tỉnh là nhân tố tích cực, là lực lượng xung kích của Đảng bộ và chính quyền trong việc tuyên truyền góp phần quảng bá, xây dựng hình ảnh Đất và người </w:t>
      </w:r>
      <w:r w:rsidR="005632BF">
        <w:rPr>
          <w:rFonts w:cs="Times New Roman"/>
          <w:sz w:val="28"/>
          <w:szCs w:val="28"/>
        </w:rPr>
        <w:t>Hà Giang</w:t>
      </w:r>
      <w:r w:rsidR="005632BF" w:rsidRPr="005632BF">
        <w:rPr>
          <w:rFonts w:cs="Times New Roman"/>
          <w:sz w:val="28"/>
          <w:szCs w:val="28"/>
        </w:rPr>
        <w:t>, góp phần thực hiện thắng lợi mục tiêu Nghị quyết Đại hội lần thứ XIII của Đảng và Nghị quyết Đại hội Đảng bộ tỉnh lần thứ</w:t>
      </w:r>
      <w:r w:rsidR="002432DC">
        <w:rPr>
          <w:rFonts w:cs="Times New Roman"/>
          <w:sz w:val="28"/>
          <w:szCs w:val="28"/>
        </w:rPr>
        <w:t xml:space="preserve"> XVII, nhiệm kỳ 2020 - 2025</w:t>
      </w:r>
      <w:r w:rsidR="005632BF" w:rsidRPr="005632BF">
        <w:rPr>
          <w:rFonts w:cs="Times New Roman"/>
          <w:sz w:val="28"/>
          <w:szCs w:val="28"/>
        </w:rPr>
        <w:t>.</w:t>
      </w:r>
      <w:r w:rsidR="00EA56B4">
        <w:rPr>
          <w:rFonts w:cs="Times New Roman"/>
          <w:sz w:val="28"/>
          <w:szCs w:val="28"/>
        </w:rPr>
        <w:t xml:space="preserve"> </w:t>
      </w:r>
      <w:r w:rsidR="00EA56B4" w:rsidRPr="00870614">
        <w:rPr>
          <w:rFonts w:cs="Times New Roman"/>
          <w:sz w:val="28"/>
          <w:szCs w:val="28"/>
        </w:rPr>
        <w:t xml:space="preserve">Các cơ quan báo chí đã có sự đổi mới, tiếp cận công nghệ làm báo hiện đại, từng bước chuyển đổi số trong hoạt động báo chí đưa thông tin báo chí lên các hạ tầng, nền tảng truyền thông khác nhau nhằm tăng khả năng tương tác với độc giả. </w:t>
      </w:r>
      <w:r w:rsidR="00437091" w:rsidRPr="00437091">
        <w:rPr>
          <w:rFonts w:cs="Times New Roman"/>
          <w:sz w:val="28"/>
          <w:szCs w:val="28"/>
        </w:rPr>
        <w:t xml:space="preserve">Hội Nhà báo tỉnh nhà ngày càng lớn mạnh, trưởng thành, hoạt động theo đúng tôn chỉ, mục đích và pháp luật về báo chí; góp phần phát triển, nâng cao vai trò, trách nhiệm, năng lực, đạo đức nghề nghiệp của đội ngũ những người làm báo và các cơ quan báo chí. </w:t>
      </w:r>
    </w:p>
    <w:p w:rsidR="00437091" w:rsidRDefault="00CC58B8" w:rsidP="00321345">
      <w:pPr>
        <w:spacing w:line="276" w:lineRule="auto"/>
        <w:ind w:firstLine="720"/>
        <w:rPr>
          <w:rFonts w:cs="Times New Roman"/>
          <w:sz w:val="28"/>
          <w:szCs w:val="28"/>
        </w:rPr>
      </w:pPr>
      <w:r w:rsidRPr="00CC58B8">
        <w:rPr>
          <w:rFonts w:cs="Times New Roman"/>
          <w:sz w:val="28"/>
          <w:szCs w:val="28"/>
        </w:rPr>
        <w:t xml:space="preserve">Các cơ quan, văn phòng đại diện báo chí Trung ương, phóng viên thường trú </w:t>
      </w:r>
      <w:r w:rsidR="00437091" w:rsidRPr="00437091">
        <w:rPr>
          <w:rFonts w:cs="Times New Roman"/>
          <w:sz w:val="28"/>
          <w:szCs w:val="28"/>
        </w:rPr>
        <w:t>tại Hà Giang cũng đã đóng góp đáng kể vào hoạt động báo chí tỉnh nhà</w:t>
      </w:r>
      <w:r w:rsidR="00C56321">
        <w:rPr>
          <w:rFonts w:cs="Times New Roman"/>
          <w:sz w:val="28"/>
          <w:szCs w:val="28"/>
        </w:rPr>
        <w:t>. H</w:t>
      </w:r>
      <w:r w:rsidR="00437091" w:rsidRPr="00437091">
        <w:rPr>
          <w:rFonts w:cs="Times New Roman"/>
          <w:sz w:val="28"/>
          <w:szCs w:val="28"/>
        </w:rPr>
        <w:t>àng năm</w:t>
      </w:r>
      <w:r w:rsidR="009942BB">
        <w:rPr>
          <w:rFonts w:cs="Times New Roman"/>
          <w:sz w:val="28"/>
          <w:szCs w:val="28"/>
        </w:rPr>
        <w:t>,</w:t>
      </w:r>
      <w:r w:rsidR="00437091" w:rsidRPr="00437091">
        <w:rPr>
          <w:rFonts w:cs="Times New Roman"/>
          <w:sz w:val="28"/>
          <w:szCs w:val="28"/>
        </w:rPr>
        <w:t xml:space="preserve"> các cơ quan báo chí Trung ương đã đăng tải hàng nghìn tin bài về tỉnh Hà Giang trên tất cả các lĩnh vực: chính trị, kinh tế, văn hóa, xã hội, an ninh quốc phòng. Nhiều bài viết mang tính chất phát hiện, cảnh báo giúp Đảng </w:t>
      </w:r>
      <w:r w:rsidR="00437091" w:rsidRPr="00437091">
        <w:rPr>
          <w:rFonts w:cs="Times New Roman"/>
          <w:sz w:val="28"/>
          <w:szCs w:val="28"/>
        </w:rPr>
        <w:lastRenderedPageBreak/>
        <w:t>bộ, chính quyền địa phương trong lãnh đạo, chỉ đạo mọi mặt của đời sống xã hội, đồng thời đây cũng là kênh thông tin quảng bá hình ảnh Hà Giang đến với bạn đọc trong nước và quốc tế.</w:t>
      </w:r>
    </w:p>
    <w:p w:rsidR="00437091" w:rsidRPr="000C1F9D" w:rsidRDefault="00437091" w:rsidP="00321345">
      <w:pPr>
        <w:spacing w:line="276" w:lineRule="auto"/>
        <w:ind w:firstLine="720"/>
        <w:rPr>
          <w:rFonts w:cs="Times New Roman"/>
          <w:b/>
          <w:i/>
          <w:sz w:val="28"/>
          <w:szCs w:val="28"/>
        </w:rPr>
      </w:pPr>
      <w:r w:rsidRPr="000C1F9D">
        <w:rPr>
          <w:rFonts w:cs="Times New Roman"/>
          <w:b/>
          <w:i/>
          <w:sz w:val="28"/>
          <w:szCs w:val="28"/>
        </w:rPr>
        <w:t xml:space="preserve">Thưa các vị đại biểu! </w:t>
      </w:r>
    </w:p>
    <w:p w:rsidR="009A193F" w:rsidRDefault="009A193F" w:rsidP="00321345">
      <w:pPr>
        <w:spacing w:line="276" w:lineRule="auto"/>
        <w:ind w:firstLine="720"/>
        <w:rPr>
          <w:rFonts w:cs="Times New Roman"/>
          <w:sz w:val="28"/>
          <w:szCs w:val="28"/>
        </w:rPr>
      </w:pPr>
      <w:r w:rsidRPr="009A193F">
        <w:rPr>
          <w:rFonts w:cs="Times New Roman"/>
          <w:sz w:val="28"/>
          <w:szCs w:val="28"/>
        </w:rPr>
        <w:t>Tôi vui mừng nhận thấy Giải thưởng báo chí tỉnh ngày càng nhận được nhiều sự quan tâm và tham gia của đông đảo giới báo chí tỉnh nhà.</w:t>
      </w:r>
      <w:r w:rsidR="00562FA4">
        <w:rPr>
          <w:rFonts w:cs="Times New Roman"/>
          <w:sz w:val="28"/>
          <w:szCs w:val="28"/>
        </w:rPr>
        <w:t xml:space="preserve"> Ban tổ chức đã Quyết định trao Giải cho </w:t>
      </w:r>
      <w:r w:rsidR="00562FA4" w:rsidRPr="0080320B">
        <w:rPr>
          <w:rFonts w:cs="Times New Roman"/>
          <w:sz w:val="28"/>
          <w:szCs w:val="28"/>
        </w:rPr>
        <w:t>5</w:t>
      </w:r>
      <w:r w:rsidR="00562FA4">
        <w:rPr>
          <w:rFonts w:cs="Times New Roman"/>
          <w:sz w:val="28"/>
          <w:szCs w:val="28"/>
        </w:rPr>
        <w:t>5</w:t>
      </w:r>
      <w:r w:rsidR="00562FA4" w:rsidRPr="0080320B">
        <w:rPr>
          <w:rFonts w:cs="Times New Roman"/>
          <w:sz w:val="28"/>
          <w:szCs w:val="28"/>
        </w:rPr>
        <w:t xml:space="preserve"> tác phẩm </w:t>
      </w:r>
      <w:r w:rsidR="00562FA4">
        <w:rPr>
          <w:rFonts w:cs="Times New Roman"/>
          <w:sz w:val="28"/>
          <w:szCs w:val="28"/>
        </w:rPr>
        <w:t>xuất sắc</w:t>
      </w:r>
      <w:r w:rsidR="00562FA4" w:rsidRPr="0080320B">
        <w:rPr>
          <w:rFonts w:cs="Times New Roman"/>
          <w:sz w:val="28"/>
          <w:szCs w:val="28"/>
        </w:rPr>
        <w:t>, trong đó có 05 tác phẩm đ</w:t>
      </w:r>
      <w:r w:rsidR="00562FA4">
        <w:rPr>
          <w:rFonts w:cs="Times New Roman"/>
          <w:sz w:val="28"/>
          <w:szCs w:val="28"/>
        </w:rPr>
        <w:t>o</w:t>
      </w:r>
      <w:r w:rsidR="00562FA4" w:rsidRPr="0080320B">
        <w:rPr>
          <w:rFonts w:cs="Times New Roman"/>
          <w:sz w:val="28"/>
          <w:szCs w:val="28"/>
        </w:rPr>
        <w:t>ạt giải A, 10 tác phẩm đ</w:t>
      </w:r>
      <w:r w:rsidR="00562FA4">
        <w:rPr>
          <w:rFonts w:cs="Times New Roman"/>
          <w:sz w:val="28"/>
          <w:szCs w:val="28"/>
        </w:rPr>
        <w:t>o</w:t>
      </w:r>
      <w:r w:rsidR="00562FA4" w:rsidRPr="0080320B">
        <w:rPr>
          <w:rFonts w:cs="Times New Roman"/>
          <w:sz w:val="28"/>
          <w:szCs w:val="28"/>
        </w:rPr>
        <w:t>ạt giải B, 15 tác phẩm đ</w:t>
      </w:r>
      <w:r w:rsidR="00562FA4">
        <w:rPr>
          <w:rFonts w:cs="Times New Roman"/>
          <w:sz w:val="28"/>
          <w:szCs w:val="28"/>
        </w:rPr>
        <w:t>o</w:t>
      </w:r>
      <w:r w:rsidR="00562FA4" w:rsidRPr="0080320B">
        <w:rPr>
          <w:rFonts w:cs="Times New Roman"/>
          <w:sz w:val="28"/>
          <w:szCs w:val="28"/>
        </w:rPr>
        <w:t>ạt giải C và 2</w:t>
      </w:r>
      <w:r w:rsidR="00562FA4">
        <w:rPr>
          <w:rFonts w:cs="Times New Roman"/>
          <w:sz w:val="28"/>
          <w:szCs w:val="28"/>
        </w:rPr>
        <w:t>5</w:t>
      </w:r>
      <w:r w:rsidR="00562FA4" w:rsidRPr="0080320B">
        <w:rPr>
          <w:rFonts w:cs="Times New Roman"/>
          <w:sz w:val="28"/>
          <w:szCs w:val="28"/>
        </w:rPr>
        <w:t xml:space="preserve"> tác phẩm đ</w:t>
      </w:r>
      <w:r w:rsidR="00562FA4">
        <w:rPr>
          <w:rFonts w:cs="Times New Roman"/>
          <w:sz w:val="28"/>
          <w:szCs w:val="28"/>
        </w:rPr>
        <w:t>o</w:t>
      </w:r>
      <w:r w:rsidR="00562FA4" w:rsidRPr="0080320B">
        <w:rPr>
          <w:rFonts w:cs="Times New Roman"/>
          <w:sz w:val="28"/>
          <w:szCs w:val="28"/>
        </w:rPr>
        <w:t>ạt giải khuyết khích.</w:t>
      </w:r>
      <w:r w:rsidR="00EA6901">
        <w:rPr>
          <w:rFonts w:cs="Times New Roman"/>
          <w:sz w:val="28"/>
          <w:szCs w:val="28"/>
        </w:rPr>
        <w:t xml:space="preserve"> </w:t>
      </w:r>
      <w:r w:rsidRPr="009A193F">
        <w:rPr>
          <w:rFonts w:cs="Times New Roman"/>
          <w:sz w:val="28"/>
          <w:szCs w:val="28"/>
        </w:rPr>
        <w:t>Tôi đánh giá cao các tác phẩm đạt Giải năm 2024 đã tiếp tục khẳng định tính khoa học, sự nhạy bén, sức sáng tạo, lý tưởng nghề nghiệp cao đẹp và sự dấn thân không mệt mỏi của các nhà báo. Các tác phẩm báo chí đã có sự đầu tư nghiêm túc, công phu, nhiều cách thức thể hiện sáng tạo, sinh động, hấp dẫn công chúng, thể hiện rõ năng lực chuyển đổi số và đổi mới sáng tạo báo chí. Nhiều tác phẩm báo chí mang tính phát hiện, tính chiến đấu cao, sắc bén, phản biện khoa học, đề xuất giải pháp thiết thực, thông tin tích cực, có sức lan tỏa, lay động, truyền cảm hứng mạnh mẽ trong xã hội.</w:t>
      </w:r>
    </w:p>
    <w:p w:rsidR="007E7BF2" w:rsidRPr="0080320B" w:rsidRDefault="007E7BF2" w:rsidP="00321345">
      <w:pPr>
        <w:spacing w:line="276" w:lineRule="auto"/>
        <w:ind w:firstLine="720"/>
        <w:rPr>
          <w:rFonts w:cs="Times New Roman"/>
          <w:sz w:val="28"/>
          <w:szCs w:val="28"/>
        </w:rPr>
      </w:pPr>
      <w:r w:rsidRPr="0080320B">
        <w:rPr>
          <w:rFonts w:cs="Times New Roman"/>
          <w:sz w:val="28"/>
          <w:szCs w:val="28"/>
        </w:rPr>
        <w:t>Thay mặt Tỉnh ủy, HĐND, UBND tỉnh tôi ghi nhận, biểu dương và nhiệt liệt chúc mừng những thành tích mà các cơ quan báo chí của tỉnh, các cơ quan báo chí Trung ương và những người làm báo trong toàn tỉnh đã đạt được trong thời gian qua.</w:t>
      </w:r>
    </w:p>
    <w:p w:rsidR="00C561D0" w:rsidRPr="007E6AA5" w:rsidRDefault="00C561D0" w:rsidP="00321345">
      <w:pPr>
        <w:spacing w:line="276" w:lineRule="auto"/>
        <w:ind w:firstLine="720"/>
        <w:rPr>
          <w:rFonts w:cs="Times New Roman"/>
          <w:b/>
          <w:sz w:val="28"/>
          <w:szCs w:val="28"/>
        </w:rPr>
      </w:pPr>
      <w:r w:rsidRPr="007E6AA5">
        <w:rPr>
          <w:rFonts w:cs="Times New Roman"/>
          <w:b/>
          <w:sz w:val="28"/>
          <w:szCs w:val="28"/>
        </w:rPr>
        <w:t xml:space="preserve">Thưa các vị đại biểu! </w:t>
      </w:r>
    </w:p>
    <w:p w:rsidR="00C561D0" w:rsidRPr="007E6AA5" w:rsidRDefault="00C561D0" w:rsidP="00321345">
      <w:pPr>
        <w:spacing w:line="276" w:lineRule="auto"/>
        <w:ind w:firstLine="720"/>
        <w:rPr>
          <w:rFonts w:cs="Times New Roman"/>
          <w:b/>
          <w:sz w:val="28"/>
          <w:szCs w:val="28"/>
        </w:rPr>
      </w:pPr>
      <w:r w:rsidRPr="007E6AA5">
        <w:rPr>
          <w:rFonts w:cs="Times New Roman"/>
          <w:b/>
          <w:sz w:val="28"/>
          <w:szCs w:val="28"/>
        </w:rPr>
        <w:t>Thưa toàn thể các đồng chí !</w:t>
      </w:r>
    </w:p>
    <w:p w:rsidR="009A193F" w:rsidRPr="009A193F" w:rsidRDefault="009A193F" w:rsidP="009A193F">
      <w:pPr>
        <w:spacing w:line="276" w:lineRule="auto"/>
        <w:ind w:firstLine="720"/>
        <w:rPr>
          <w:rFonts w:cs="Times New Roman"/>
          <w:sz w:val="28"/>
          <w:szCs w:val="28"/>
        </w:rPr>
      </w:pPr>
      <w:r w:rsidRPr="009A193F">
        <w:rPr>
          <w:rFonts w:cs="Times New Roman"/>
          <w:sz w:val="28"/>
          <w:szCs w:val="28"/>
        </w:rPr>
        <w:t>Chúng ta đang tiến đến rất gần dấu mốc lịch sử quan trọng - 100 năm</w:t>
      </w:r>
      <w:r w:rsidR="00BD0E4D">
        <w:rPr>
          <w:rFonts w:cs="Times New Roman"/>
          <w:sz w:val="28"/>
          <w:szCs w:val="28"/>
        </w:rPr>
        <w:t xml:space="preserve"> ngày</w:t>
      </w:r>
      <w:r w:rsidRPr="009A193F">
        <w:rPr>
          <w:rFonts w:cs="Times New Roman"/>
          <w:sz w:val="28"/>
          <w:szCs w:val="28"/>
        </w:rPr>
        <w:t xml:space="preserve"> Báo chí cách mạng Việt Nam. Chúng ta cũng đang ở năm bản lề, có ý nghĩa quyết định trong việc thực hiện thắng lợi Nghị quyết Đại hội đại biểu toàn quốc lần thứ XIII của Đảng và Nghị quyết Đại hội Đảng bộ các cấp. Với niềm tin và khí thế mới, Đảng bộ và Nhân dân các dân tộc tỉnh </w:t>
      </w:r>
      <w:r w:rsidR="003D177C">
        <w:rPr>
          <w:rFonts w:cs="Times New Roman"/>
          <w:sz w:val="28"/>
          <w:szCs w:val="28"/>
        </w:rPr>
        <w:t>Hà Giang</w:t>
      </w:r>
      <w:r w:rsidRPr="009A193F">
        <w:rPr>
          <w:rFonts w:cs="Times New Roman"/>
          <w:sz w:val="28"/>
          <w:szCs w:val="28"/>
        </w:rPr>
        <w:t xml:space="preserve"> tiếp tục phát huy mạnh mẽ truyền thống quê hương </w:t>
      </w:r>
      <w:r w:rsidR="002021E2">
        <w:rPr>
          <w:rFonts w:cs="Times New Roman"/>
          <w:sz w:val="28"/>
          <w:szCs w:val="28"/>
        </w:rPr>
        <w:t>Cực Bắc của tổ quốc</w:t>
      </w:r>
      <w:r w:rsidRPr="009A193F">
        <w:rPr>
          <w:rFonts w:cs="Times New Roman"/>
          <w:sz w:val="28"/>
          <w:szCs w:val="28"/>
        </w:rPr>
        <w:t>, đoàn kết, tự lực, tự cường, khát vọng vươn lên và với tinh thần “quyết tâm thật cao, nỗ lực thật lớn, hành động thật quyết liệt”, đẩy mạnh các phong trào thi đua, phấn đấu hoàn thành tốt nhất các mục tiêu, nhiệm vụ của năm 2024, tạo tiền đề vững chắc thực hiện thắng lợi Nghị quyết Đại hội đại biểu Đảng bộ tỉnh lần thứ X</w:t>
      </w:r>
      <w:r w:rsidR="00B55B03">
        <w:rPr>
          <w:rFonts w:cs="Times New Roman"/>
          <w:sz w:val="28"/>
          <w:szCs w:val="28"/>
        </w:rPr>
        <w:t>VI</w:t>
      </w:r>
      <w:r w:rsidRPr="009A193F">
        <w:rPr>
          <w:rFonts w:cs="Times New Roman"/>
          <w:sz w:val="28"/>
          <w:szCs w:val="28"/>
        </w:rPr>
        <w:t>I</w:t>
      </w:r>
      <w:r w:rsidR="00CC4378">
        <w:rPr>
          <w:rFonts w:cs="Times New Roman"/>
          <w:sz w:val="28"/>
          <w:szCs w:val="28"/>
        </w:rPr>
        <w:t xml:space="preserve"> - nhiệm kỳ 2020 – 2025,</w:t>
      </w:r>
      <w:r w:rsidRPr="009A193F">
        <w:rPr>
          <w:rFonts w:cs="Times New Roman"/>
          <w:sz w:val="28"/>
          <w:szCs w:val="28"/>
        </w:rPr>
        <w:t xml:space="preserve"> sớm đưa </w:t>
      </w:r>
      <w:r w:rsidR="00CC4378">
        <w:rPr>
          <w:rFonts w:cs="Times New Roman"/>
          <w:sz w:val="28"/>
          <w:szCs w:val="28"/>
        </w:rPr>
        <w:t>Hà Giang</w:t>
      </w:r>
      <w:r w:rsidRPr="009A193F">
        <w:rPr>
          <w:rFonts w:cs="Times New Roman"/>
          <w:sz w:val="28"/>
          <w:szCs w:val="28"/>
        </w:rPr>
        <w:t xml:space="preserve"> trở thành </w:t>
      </w:r>
      <w:r w:rsidR="004B2D65">
        <w:rPr>
          <w:rFonts w:cs="Times New Roman"/>
          <w:sz w:val="28"/>
          <w:szCs w:val="28"/>
        </w:rPr>
        <w:t>“</w:t>
      </w:r>
      <w:r w:rsidR="004B2D65" w:rsidRPr="004B2D65">
        <w:rPr>
          <w:rFonts w:cs="Times New Roman"/>
          <w:sz w:val="28"/>
          <w:szCs w:val="28"/>
        </w:rPr>
        <w:t>tỉnh có kinh tế - xã hội phát triển khá trong khu vực trung du miền núi phía Bắc</w:t>
      </w:r>
      <w:r w:rsidR="004B2D65">
        <w:rPr>
          <w:rFonts w:cs="Times New Roman"/>
          <w:sz w:val="28"/>
          <w:szCs w:val="28"/>
        </w:rPr>
        <w:t>”</w:t>
      </w:r>
      <w:r w:rsidR="00640FE0">
        <w:rPr>
          <w:rFonts w:cs="Times New Roman"/>
          <w:sz w:val="28"/>
          <w:szCs w:val="28"/>
        </w:rPr>
        <w:t>.</w:t>
      </w:r>
    </w:p>
    <w:p w:rsidR="009A193F" w:rsidRPr="009A193F" w:rsidRDefault="009A193F" w:rsidP="009A193F">
      <w:pPr>
        <w:spacing w:line="276" w:lineRule="auto"/>
        <w:ind w:firstLine="720"/>
        <w:rPr>
          <w:rFonts w:cs="Times New Roman"/>
          <w:sz w:val="28"/>
          <w:szCs w:val="28"/>
        </w:rPr>
      </w:pPr>
      <w:r w:rsidRPr="009A193F">
        <w:rPr>
          <w:rFonts w:cs="Times New Roman"/>
          <w:sz w:val="28"/>
          <w:szCs w:val="28"/>
        </w:rPr>
        <w:t>Để thực hiện thắng lợi các mục tiêu, nhiệm vụ đề ra, vai trò của cá</w:t>
      </w:r>
      <w:r w:rsidR="00EA6901">
        <w:rPr>
          <w:rFonts w:cs="Times New Roman"/>
          <w:sz w:val="28"/>
          <w:szCs w:val="28"/>
        </w:rPr>
        <w:t xml:space="preserve">c cơ quan báo chí, các nhà báo </w:t>
      </w:r>
      <w:r w:rsidRPr="009A193F">
        <w:rPr>
          <w:rFonts w:cs="Times New Roman"/>
          <w:sz w:val="28"/>
          <w:szCs w:val="28"/>
        </w:rPr>
        <w:t xml:space="preserve">là hết sức quan trọng. Tôi tin tưởng các cơ quan báo chí sẽ không ngừng đổi mới, sáng tạo, nâng cao chất lượng cả về nội dung, hình thức các ấn phẩm; đội ngũ những người làm báo của tỉnh luôn bám sát chủ trương, đường lối của Đảng, chương trình phát triển kinh tế - xã hội của tỉnh, tâm huyết với nghề, sâu sát cơ sở, thực tiễn đời sống, không ngừng tìm tòi, sáng </w:t>
      </w:r>
      <w:r w:rsidRPr="009A193F">
        <w:rPr>
          <w:rFonts w:cs="Times New Roman"/>
          <w:sz w:val="28"/>
          <w:szCs w:val="28"/>
        </w:rPr>
        <w:lastRenderedPageBreak/>
        <w:t xml:space="preserve">tạo để có nhiều hơn nữa những tác phẩm báo chí có chất lượng cao, đạt nhiều giải thưởng hơn nữa, góp phần lan tỏa những giá trị tốt đẹp, tạo niềm tin, sự đồng thuận cao trong xã hội, phấn đấu có thêm nhiều giải thưởng báo chí quốc gia, giải “Búa liềm vàng” và các giải </w:t>
      </w:r>
      <w:r w:rsidR="00640FE0">
        <w:rPr>
          <w:rFonts w:cs="Times New Roman"/>
          <w:sz w:val="28"/>
          <w:szCs w:val="28"/>
        </w:rPr>
        <w:t xml:space="preserve">báo chí </w:t>
      </w:r>
      <w:r w:rsidRPr="009A193F">
        <w:rPr>
          <w:rFonts w:cs="Times New Roman"/>
          <w:sz w:val="28"/>
          <w:szCs w:val="28"/>
        </w:rPr>
        <w:t xml:space="preserve">do </w:t>
      </w:r>
      <w:r w:rsidR="00640FE0">
        <w:rPr>
          <w:rFonts w:cs="Times New Roman"/>
          <w:sz w:val="28"/>
          <w:szCs w:val="28"/>
        </w:rPr>
        <w:t>T</w:t>
      </w:r>
      <w:r w:rsidRPr="009A193F">
        <w:rPr>
          <w:rFonts w:cs="Times New Roman"/>
          <w:sz w:val="28"/>
          <w:szCs w:val="28"/>
        </w:rPr>
        <w:t>rung ương tổ chức.</w:t>
      </w:r>
    </w:p>
    <w:p w:rsidR="009A193F" w:rsidRDefault="009A193F" w:rsidP="009A193F">
      <w:pPr>
        <w:spacing w:line="276" w:lineRule="auto"/>
        <w:ind w:firstLine="720"/>
        <w:rPr>
          <w:rFonts w:cs="Times New Roman"/>
          <w:sz w:val="28"/>
          <w:szCs w:val="28"/>
        </w:rPr>
      </w:pPr>
      <w:r w:rsidRPr="009A193F">
        <w:rPr>
          <w:rFonts w:cs="Times New Roman"/>
          <w:sz w:val="28"/>
          <w:szCs w:val="28"/>
        </w:rPr>
        <w:t xml:space="preserve">Sự nghiệp cách mạng, công cuộc xây dựng và bảo vệ Tổ quốc trong giai đoạn mới đang đặt ra yêu cầu, nhiệm vụ hết sức nặng nề nhưng cũng rất vẻ vang cho giới báo chí cả nước nói chung và báo chí tỉnh </w:t>
      </w:r>
      <w:r w:rsidR="00CB4C54">
        <w:rPr>
          <w:rFonts w:cs="Times New Roman"/>
          <w:sz w:val="28"/>
          <w:szCs w:val="28"/>
        </w:rPr>
        <w:t>Hà Giang</w:t>
      </w:r>
      <w:r w:rsidRPr="009A193F">
        <w:rPr>
          <w:rFonts w:cs="Times New Roman"/>
          <w:sz w:val="28"/>
          <w:szCs w:val="28"/>
        </w:rPr>
        <w:t xml:space="preserve"> nói riêng. Tôi tin tưởng rằng, với truyền thống trung thành với Đảng, gắn bó với dân tộc và nhân dân, đội ngũ những người làm báo tỉnh </w:t>
      </w:r>
      <w:r w:rsidR="00914BD1">
        <w:rPr>
          <w:rFonts w:cs="Times New Roman"/>
          <w:sz w:val="28"/>
          <w:szCs w:val="28"/>
        </w:rPr>
        <w:t>Hà Giang</w:t>
      </w:r>
      <w:r w:rsidRPr="009A193F">
        <w:rPr>
          <w:rFonts w:cs="Times New Roman"/>
          <w:sz w:val="28"/>
          <w:szCs w:val="28"/>
        </w:rPr>
        <w:t xml:space="preserve"> hôm nay sẽ ngày càng lớn mạnh, không ngừng nâng cao phẩm chất chính trị, năng lực chuyên môn, đạo đức nghề nghiệp, hoàn thành tốt sứ mệnh cao cả, là lực lượng xung kích trên mặt trận tư tưởng - văn hóa của Đảng, xứng đáng với niềm tin, kỳ vọng của Đảng, Nhà nước và nhân dân, xứng đáng với vị thế của một nền báo chí sắp tròn 100 năm tuổi.</w:t>
      </w:r>
    </w:p>
    <w:p w:rsidR="00EF7406" w:rsidRPr="0080320B" w:rsidRDefault="00796672" w:rsidP="00321345">
      <w:pPr>
        <w:spacing w:before="60" w:line="276" w:lineRule="auto"/>
        <w:ind w:firstLine="720"/>
        <w:rPr>
          <w:sz w:val="28"/>
          <w:szCs w:val="28"/>
          <w:lang w:val="nl-NL"/>
        </w:rPr>
      </w:pPr>
      <w:r w:rsidRPr="0080320B">
        <w:rPr>
          <w:sz w:val="28"/>
          <w:szCs w:val="28"/>
          <w:lang w:val="nl-NL"/>
        </w:rPr>
        <w:t xml:space="preserve">Một lần nữa, </w:t>
      </w:r>
      <w:r w:rsidR="007C7A21" w:rsidRPr="0080320B">
        <w:rPr>
          <w:sz w:val="28"/>
          <w:szCs w:val="28"/>
          <w:lang w:val="nl-NL"/>
        </w:rPr>
        <w:t>thay mặt Lãnh đạo tỉnh, chúc các</w:t>
      </w:r>
      <w:r w:rsidR="00EA56B4">
        <w:rPr>
          <w:sz w:val="28"/>
          <w:szCs w:val="28"/>
          <w:lang w:val="nl-NL"/>
        </w:rPr>
        <w:t xml:space="preserve"> nhà báo,</w:t>
      </w:r>
      <w:r w:rsidR="007C7A21" w:rsidRPr="0080320B">
        <w:rPr>
          <w:sz w:val="28"/>
          <w:szCs w:val="28"/>
          <w:lang w:val="nl-NL"/>
        </w:rPr>
        <w:t xml:space="preserve"> phóng viên, biên tập viên các cơ quan báo chí của tỉnh, phóng viên thường trú báo Trung ương tại địa phương, các cộng tác viên </w:t>
      </w:r>
      <w:r w:rsidRPr="0080320B">
        <w:rPr>
          <w:sz w:val="28"/>
          <w:szCs w:val="28"/>
          <w:lang w:val="nl-NL"/>
        </w:rPr>
        <w:t>cùng toàn thể các đồng chí mạnh khỏe, hạnh phúc, thành công!</w:t>
      </w:r>
    </w:p>
    <w:p w:rsidR="00EF7406" w:rsidRPr="00055FEB" w:rsidRDefault="00EF7406" w:rsidP="00321345">
      <w:pPr>
        <w:spacing w:before="60" w:line="276" w:lineRule="auto"/>
        <w:ind w:firstLine="720"/>
        <w:rPr>
          <w:b/>
          <w:sz w:val="28"/>
          <w:szCs w:val="28"/>
          <w:lang w:val="nl-NL"/>
        </w:rPr>
      </w:pPr>
      <w:r w:rsidRPr="00055FEB">
        <w:rPr>
          <w:b/>
          <w:sz w:val="28"/>
          <w:szCs w:val="28"/>
          <w:lang w:val="nl-NL"/>
        </w:rPr>
        <w:t>Trân trọng cả</w:t>
      </w:r>
      <w:r w:rsidR="007C7A21" w:rsidRPr="00055FEB">
        <w:rPr>
          <w:b/>
          <w:sz w:val="28"/>
          <w:szCs w:val="28"/>
          <w:lang w:val="nl-NL"/>
        </w:rPr>
        <w:t>m ơn!</w:t>
      </w:r>
    </w:p>
    <w:sectPr w:rsidR="00EF7406" w:rsidRPr="00055FEB" w:rsidSect="00CC58B8">
      <w:footerReference w:type="even" r:id="rId6"/>
      <w:footerReference w:type="default" r:id="rId7"/>
      <w:pgSz w:w="11907" w:h="16840" w:code="9"/>
      <w:pgMar w:top="851" w:right="1134" w:bottom="567"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DB" w:rsidRDefault="007D68DB">
      <w:r>
        <w:separator/>
      </w:r>
    </w:p>
  </w:endnote>
  <w:endnote w:type="continuationSeparator" w:id="0">
    <w:p w:rsidR="007D68DB" w:rsidRDefault="007D6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FD" w:rsidRDefault="00F64961" w:rsidP="0018670D">
    <w:pPr>
      <w:pStyle w:val="Footer"/>
      <w:framePr w:wrap="around" w:vAnchor="text" w:hAnchor="margin" w:xAlign="right" w:y="1"/>
      <w:rPr>
        <w:rStyle w:val="PageNumber"/>
      </w:rPr>
    </w:pPr>
    <w:r>
      <w:rPr>
        <w:rStyle w:val="PageNumber"/>
      </w:rPr>
      <w:fldChar w:fldCharType="begin"/>
    </w:r>
    <w:r w:rsidR="00481FCB">
      <w:rPr>
        <w:rStyle w:val="PageNumber"/>
      </w:rPr>
      <w:instrText xml:space="preserve">PAGE  </w:instrText>
    </w:r>
    <w:r>
      <w:rPr>
        <w:rStyle w:val="PageNumber"/>
      </w:rPr>
      <w:fldChar w:fldCharType="end"/>
    </w:r>
  </w:p>
  <w:p w:rsidR="004D59FD" w:rsidRDefault="007D68DB" w:rsidP="004F13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FD" w:rsidRDefault="00F64961" w:rsidP="0018670D">
    <w:pPr>
      <w:pStyle w:val="Footer"/>
      <w:framePr w:wrap="around" w:vAnchor="text" w:hAnchor="margin" w:xAlign="right" w:y="1"/>
      <w:rPr>
        <w:rStyle w:val="PageNumber"/>
      </w:rPr>
    </w:pPr>
    <w:r>
      <w:rPr>
        <w:rStyle w:val="PageNumber"/>
      </w:rPr>
      <w:fldChar w:fldCharType="begin"/>
    </w:r>
    <w:r w:rsidR="00481FCB">
      <w:rPr>
        <w:rStyle w:val="PageNumber"/>
      </w:rPr>
      <w:instrText xml:space="preserve">PAGE  </w:instrText>
    </w:r>
    <w:r>
      <w:rPr>
        <w:rStyle w:val="PageNumber"/>
      </w:rPr>
      <w:fldChar w:fldCharType="separate"/>
    </w:r>
    <w:r w:rsidR="00326689">
      <w:rPr>
        <w:rStyle w:val="PageNumber"/>
        <w:noProof/>
      </w:rPr>
      <w:t>3</w:t>
    </w:r>
    <w:r>
      <w:rPr>
        <w:rStyle w:val="PageNumber"/>
      </w:rPr>
      <w:fldChar w:fldCharType="end"/>
    </w:r>
  </w:p>
  <w:p w:rsidR="004D59FD" w:rsidRDefault="007D68DB" w:rsidP="004F13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DB" w:rsidRDefault="007D68DB">
      <w:r>
        <w:separator/>
      </w:r>
    </w:p>
  </w:footnote>
  <w:footnote w:type="continuationSeparator" w:id="0">
    <w:p w:rsidR="007D68DB" w:rsidRDefault="007D6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rsids>
    <w:rsidRoot w:val="00EF28D8"/>
    <w:rsid w:val="00055FEB"/>
    <w:rsid w:val="0006156A"/>
    <w:rsid w:val="00091F4F"/>
    <w:rsid w:val="000B5281"/>
    <w:rsid w:val="000C1F9D"/>
    <w:rsid w:val="000E2F47"/>
    <w:rsid w:val="00102599"/>
    <w:rsid w:val="001154EC"/>
    <w:rsid w:val="00124ABF"/>
    <w:rsid w:val="00171DC6"/>
    <w:rsid w:val="001758A3"/>
    <w:rsid w:val="00180B4F"/>
    <w:rsid w:val="00181875"/>
    <w:rsid w:val="001A11FC"/>
    <w:rsid w:val="001B35A9"/>
    <w:rsid w:val="001D282B"/>
    <w:rsid w:val="001D5D2B"/>
    <w:rsid w:val="002021E2"/>
    <w:rsid w:val="002203ED"/>
    <w:rsid w:val="00222129"/>
    <w:rsid w:val="002432DC"/>
    <w:rsid w:val="00281D6E"/>
    <w:rsid w:val="002913F7"/>
    <w:rsid w:val="002A497C"/>
    <w:rsid w:val="00321345"/>
    <w:rsid w:val="00326689"/>
    <w:rsid w:val="00390D84"/>
    <w:rsid w:val="003A315A"/>
    <w:rsid w:val="003A4F49"/>
    <w:rsid w:val="003A79A1"/>
    <w:rsid w:val="003C1E53"/>
    <w:rsid w:val="003C6D85"/>
    <w:rsid w:val="003D177C"/>
    <w:rsid w:val="003E3B8B"/>
    <w:rsid w:val="004019E0"/>
    <w:rsid w:val="00420EA2"/>
    <w:rsid w:val="00434FEC"/>
    <w:rsid w:val="004355D6"/>
    <w:rsid w:val="00437091"/>
    <w:rsid w:val="00445F94"/>
    <w:rsid w:val="00446928"/>
    <w:rsid w:val="004543EA"/>
    <w:rsid w:val="00481FCB"/>
    <w:rsid w:val="004930C3"/>
    <w:rsid w:val="004A6670"/>
    <w:rsid w:val="004B01FA"/>
    <w:rsid w:val="004B2D65"/>
    <w:rsid w:val="004D6536"/>
    <w:rsid w:val="004E26EF"/>
    <w:rsid w:val="0051119C"/>
    <w:rsid w:val="00562FA4"/>
    <w:rsid w:val="005632BF"/>
    <w:rsid w:val="00565142"/>
    <w:rsid w:val="00593466"/>
    <w:rsid w:val="005962F7"/>
    <w:rsid w:val="0059647D"/>
    <w:rsid w:val="006040C9"/>
    <w:rsid w:val="00611869"/>
    <w:rsid w:val="00635DA6"/>
    <w:rsid w:val="00640FE0"/>
    <w:rsid w:val="006476D9"/>
    <w:rsid w:val="0065537A"/>
    <w:rsid w:val="00656A58"/>
    <w:rsid w:val="006C4B8B"/>
    <w:rsid w:val="006F269D"/>
    <w:rsid w:val="006F6221"/>
    <w:rsid w:val="0070009B"/>
    <w:rsid w:val="00707845"/>
    <w:rsid w:val="0072188A"/>
    <w:rsid w:val="00796672"/>
    <w:rsid w:val="007C7A21"/>
    <w:rsid w:val="007D68DB"/>
    <w:rsid w:val="007E00E4"/>
    <w:rsid w:val="007E4EDF"/>
    <w:rsid w:val="007E6AA5"/>
    <w:rsid w:val="007E7BF2"/>
    <w:rsid w:val="007F4F41"/>
    <w:rsid w:val="0080320B"/>
    <w:rsid w:val="008127CF"/>
    <w:rsid w:val="00815F9D"/>
    <w:rsid w:val="00823519"/>
    <w:rsid w:val="00870614"/>
    <w:rsid w:val="00885677"/>
    <w:rsid w:val="008856A3"/>
    <w:rsid w:val="008A0ED9"/>
    <w:rsid w:val="008A70D5"/>
    <w:rsid w:val="008B029D"/>
    <w:rsid w:val="008B13F9"/>
    <w:rsid w:val="00913332"/>
    <w:rsid w:val="00914BD1"/>
    <w:rsid w:val="009472CB"/>
    <w:rsid w:val="009820D6"/>
    <w:rsid w:val="0099332D"/>
    <w:rsid w:val="009942BB"/>
    <w:rsid w:val="009A193F"/>
    <w:rsid w:val="009C2C01"/>
    <w:rsid w:val="009D6FC6"/>
    <w:rsid w:val="00A03568"/>
    <w:rsid w:val="00A03B3E"/>
    <w:rsid w:val="00A12866"/>
    <w:rsid w:val="00A23770"/>
    <w:rsid w:val="00A272FF"/>
    <w:rsid w:val="00A42AD5"/>
    <w:rsid w:val="00A46305"/>
    <w:rsid w:val="00A94EC0"/>
    <w:rsid w:val="00AA2A7D"/>
    <w:rsid w:val="00AA57A6"/>
    <w:rsid w:val="00AF5495"/>
    <w:rsid w:val="00B057BA"/>
    <w:rsid w:val="00B0640A"/>
    <w:rsid w:val="00B55B03"/>
    <w:rsid w:val="00B56A3B"/>
    <w:rsid w:val="00B80C20"/>
    <w:rsid w:val="00B84140"/>
    <w:rsid w:val="00BB71B7"/>
    <w:rsid w:val="00BC2CC7"/>
    <w:rsid w:val="00BD0E4D"/>
    <w:rsid w:val="00BD6689"/>
    <w:rsid w:val="00BF754F"/>
    <w:rsid w:val="00C1106E"/>
    <w:rsid w:val="00C16B2C"/>
    <w:rsid w:val="00C353E4"/>
    <w:rsid w:val="00C36D37"/>
    <w:rsid w:val="00C42965"/>
    <w:rsid w:val="00C50C1E"/>
    <w:rsid w:val="00C548CC"/>
    <w:rsid w:val="00C561D0"/>
    <w:rsid w:val="00C56321"/>
    <w:rsid w:val="00C703FF"/>
    <w:rsid w:val="00C713E9"/>
    <w:rsid w:val="00C73DF2"/>
    <w:rsid w:val="00C77D9E"/>
    <w:rsid w:val="00C92D14"/>
    <w:rsid w:val="00CA13B6"/>
    <w:rsid w:val="00CB25A2"/>
    <w:rsid w:val="00CB4C54"/>
    <w:rsid w:val="00CB660E"/>
    <w:rsid w:val="00CC0819"/>
    <w:rsid w:val="00CC4378"/>
    <w:rsid w:val="00CC58B8"/>
    <w:rsid w:val="00D272A5"/>
    <w:rsid w:val="00D3416E"/>
    <w:rsid w:val="00D34A37"/>
    <w:rsid w:val="00D401DE"/>
    <w:rsid w:val="00D772FF"/>
    <w:rsid w:val="00D77E7C"/>
    <w:rsid w:val="00DB3296"/>
    <w:rsid w:val="00DB65BE"/>
    <w:rsid w:val="00DC4CF3"/>
    <w:rsid w:val="00DE7A2C"/>
    <w:rsid w:val="00E270A7"/>
    <w:rsid w:val="00E81F5E"/>
    <w:rsid w:val="00E93DC2"/>
    <w:rsid w:val="00EA56B4"/>
    <w:rsid w:val="00EA6901"/>
    <w:rsid w:val="00EC78A9"/>
    <w:rsid w:val="00ED0F8F"/>
    <w:rsid w:val="00ED5BF3"/>
    <w:rsid w:val="00EF28D8"/>
    <w:rsid w:val="00EF4521"/>
    <w:rsid w:val="00EF7406"/>
    <w:rsid w:val="00F218FA"/>
    <w:rsid w:val="00F54883"/>
    <w:rsid w:val="00F609A0"/>
    <w:rsid w:val="00F61CFA"/>
    <w:rsid w:val="00F64961"/>
    <w:rsid w:val="00F67F8F"/>
    <w:rsid w:val="00F74058"/>
    <w:rsid w:val="00FA1129"/>
    <w:rsid w:val="00FB278B"/>
    <w:rsid w:val="00FD7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F28D8"/>
    <w:pPr>
      <w:tabs>
        <w:tab w:val="center" w:pos="4320"/>
        <w:tab w:val="right" w:pos="8640"/>
      </w:tabs>
      <w:jc w:val="left"/>
    </w:pPr>
    <w:rPr>
      <w:rFonts w:eastAsia="Times New Roman" w:cs="Times New Roman"/>
      <w:sz w:val="28"/>
      <w:szCs w:val="28"/>
    </w:rPr>
  </w:style>
  <w:style w:type="character" w:customStyle="1" w:styleId="FooterChar">
    <w:name w:val="Footer Char"/>
    <w:basedOn w:val="DefaultParagraphFont"/>
    <w:link w:val="Footer"/>
    <w:rsid w:val="00EF28D8"/>
    <w:rPr>
      <w:rFonts w:eastAsia="Times New Roman" w:cs="Times New Roman"/>
      <w:sz w:val="28"/>
      <w:szCs w:val="28"/>
    </w:rPr>
  </w:style>
  <w:style w:type="character" w:styleId="PageNumber">
    <w:name w:val="page number"/>
    <w:basedOn w:val="DefaultParagraphFont"/>
    <w:rsid w:val="00EF28D8"/>
  </w:style>
  <w:style w:type="paragraph" w:styleId="NormalWeb">
    <w:name w:val="Normal (Web)"/>
    <w:basedOn w:val="Normal"/>
    <w:uiPriority w:val="99"/>
    <w:unhideWhenUsed/>
    <w:rsid w:val="00EF28D8"/>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7E4EDF"/>
    <w:pPr>
      <w:tabs>
        <w:tab w:val="center" w:pos="4680"/>
        <w:tab w:val="right" w:pos="9360"/>
      </w:tabs>
    </w:pPr>
  </w:style>
  <w:style w:type="character" w:customStyle="1" w:styleId="HeaderChar">
    <w:name w:val="Header Char"/>
    <w:basedOn w:val="DefaultParagraphFont"/>
    <w:link w:val="Header"/>
    <w:uiPriority w:val="99"/>
    <w:rsid w:val="007E4EDF"/>
  </w:style>
</w:styles>
</file>

<file path=word/webSettings.xml><?xml version="1.0" encoding="utf-8"?>
<w:webSettings xmlns:r="http://schemas.openxmlformats.org/officeDocument/2006/relationships" xmlns:w="http://schemas.openxmlformats.org/wordprocessingml/2006/main">
  <w:divs>
    <w:div w:id="394940146">
      <w:bodyDiv w:val="1"/>
      <w:marLeft w:val="0"/>
      <w:marRight w:val="0"/>
      <w:marTop w:val="0"/>
      <w:marBottom w:val="0"/>
      <w:divBdr>
        <w:top w:val="none" w:sz="0" w:space="0" w:color="auto"/>
        <w:left w:val="none" w:sz="0" w:space="0" w:color="auto"/>
        <w:bottom w:val="none" w:sz="0" w:space="0" w:color="auto"/>
        <w:right w:val="none" w:sz="0" w:space="0" w:color="auto"/>
      </w:divBdr>
    </w:div>
    <w:div w:id="564491074">
      <w:bodyDiv w:val="1"/>
      <w:marLeft w:val="0"/>
      <w:marRight w:val="0"/>
      <w:marTop w:val="0"/>
      <w:marBottom w:val="0"/>
      <w:divBdr>
        <w:top w:val="none" w:sz="0" w:space="0" w:color="auto"/>
        <w:left w:val="none" w:sz="0" w:space="0" w:color="auto"/>
        <w:bottom w:val="none" w:sz="0" w:space="0" w:color="auto"/>
        <w:right w:val="none" w:sz="0" w:space="0" w:color="auto"/>
      </w:divBdr>
    </w:div>
    <w:div w:id="596137914">
      <w:bodyDiv w:val="1"/>
      <w:marLeft w:val="0"/>
      <w:marRight w:val="0"/>
      <w:marTop w:val="0"/>
      <w:marBottom w:val="0"/>
      <w:divBdr>
        <w:top w:val="none" w:sz="0" w:space="0" w:color="auto"/>
        <w:left w:val="none" w:sz="0" w:space="0" w:color="auto"/>
        <w:bottom w:val="none" w:sz="0" w:space="0" w:color="auto"/>
        <w:right w:val="none" w:sz="0" w:space="0" w:color="auto"/>
      </w:divBdr>
    </w:div>
    <w:div w:id="721364202">
      <w:bodyDiv w:val="1"/>
      <w:marLeft w:val="0"/>
      <w:marRight w:val="0"/>
      <w:marTop w:val="0"/>
      <w:marBottom w:val="0"/>
      <w:divBdr>
        <w:top w:val="none" w:sz="0" w:space="0" w:color="auto"/>
        <w:left w:val="none" w:sz="0" w:space="0" w:color="auto"/>
        <w:bottom w:val="none" w:sz="0" w:space="0" w:color="auto"/>
        <w:right w:val="none" w:sz="0" w:space="0" w:color="auto"/>
      </w:divBdr>
    </w:div>
    <w:div w:id="948390163">
      <w:bodyDiv w:val="1"/>
      <w:marLeft w:val="0"/>
      <w:marRight w:val="0"/>
      <w:marTop w:val="0"/>
      <w:marBottom w:val="0"/>
      <w:divBdr>
        <w:top w:val="none" w:sz="0" w:space="0" w:color="auto"/>
        <w:left w:val="none" w:sz="0" w:space="0" w:color="auto"/>
        <w:bottom w:val="none" w:sz="0" w:space="0" w:color="auto"/>
        <w:right w:val="none" w:sz="0" w:space="0" w:color="auto"/>
      </w:divBdr>
    </w:div>
    <w:div w:id="1118641260">
      <w:bodyDiv w:val="1"/>
      <w:marLeft w:val="0"/>
      <w:marRight w:val="0"/>
      <w:marTop w:val="0"/>
      <w:marBottom w:val="0"/>
      <w:divBdr>
        <w:top w:val="none" w:sz="0" w:space="0" w:color="auto"/>
        <w:left w:val="none" w:sz="0" w:space="0" w:color="auto"/>
        <w:bottom w:val="none" w:sz="0" w:space="0" w:color="auto"/>
        <w:right w:val="none" w:sz="0" w:space="0" w:color="auto"/>
      </w:divBdr>
    </w:div>
    <w:div w:id="1150093245">
      <w:bodyDiv w:val="1"/>
      <w:marLeft w:val="0"/>
      <w:marRight w:val="0"/>
      <w:marTop w:val="0"/>
      <w:marBottom w:val="0"/>
      <w:divBdr>
        <w:top w:val="none" w:sz="0" w:space="0" w:color="auto"/>
        <w:left w:val="none" w:sz="0" w:space="0" w:color="auto"/>
        <w:bottom w:val="none" w:sz="0" w:space="0" w:color="auto"/>
        <w:right w:val="none" w:sz="0" w:space="0" w:color="auto"/>
      </w:divBdr>
    </w:div>
    <w:div w:id="1196772156">
      <w:bodyDiv w:val="1"/>
      <w:marLeft w:val="0"/>
      <w:marRight w:val="0"/>
      <w:marTop w:val="0"/>
      <w:marBottom w:val="0"/>
      <w:divBdr>
        <w:top w:val="none" w:sz="0" w:space="0" w:color="auto"/>
        <w:left w:val="none" w:sz="0" w:space="0" w:color="auto"/>
        <w:bottom w:val="none" w:sz="0" w:space="0" w:color="auto"/>
        <w:right w:val="none" w:sz="0" w:space="0" w:color="auto"/>
      </w:divBdr>
    </w:div>
    <w:div w:id="1338726826">
      <w:bodyDiv w:val="1"/>
      <w:marLeft w:val="0"/>
      <w:marRight w:val="0"/>
      <w:marTop w:val="0"/>
      <w:marBottom w:val="0"/>
      <w:divBdr>
        <w:top w:val="none" w:sz="0" w:space="0" w:color="auto"/>
        <w:left w:val="none" w:sz="0" w:space="0" w:color="auto"/>
        <w:bottom w:val="none" w:sz="0" w:space="0" w:color="auto"/>
        <w:right w:val="none" w:sz="0" w:space="0" w:color="auto"/>
      </w:divBdr>
    </w:div>
    <w:div w:id="1554973290">
      <w:bodyDiv w:val="1"/>
      <w:marLeft w:val="0"/>
      <w:marRight w:val="0"/>
      <w:marTop w:val="0"/>
      <w:marBottom w:val="0"/>
      <w:divBdr>
        <w:top w:val="none" w:sz="0" w:space="0" w:color="auto"/>
        <w:left w:val="none" w:sz="0" w:space="0" w:color="auto"/>
        <w:bottom w:val="none" w:sz="0" w:space="0" w:color="auto"/>
        <w:right w:val="none" w:sz="0" w:space="0" w:color="auto"/>
      </w:divBdr>
    </w:div>
    <w:div w:id="1680768402">
      <w:bodyDiv w:val="1"/>
      <w:marLeft w:val="0"/>
      <w:marRight w:val="0"/>
      <w:marTop w:val="0"/>
      <w:marBottom w:val="0"/>
      <w:divBdr>
        <w:top w:val="none" w:sz="0" w:space="0" w:color="auto"/>
        <w:left w:val="none" w:sz="0" w:space="0" w:color="auto"/>
        <w:bottom w:val="none" w:sz="0" w:space="0" w:color="auto"/>
        <w:right w:val="none" w:sz="0" w:space="0" w:color="auto"/>
      </w:divBdr>
    </w:div>
    <w:div w:id="1739935419">
      <w:bodyDiv w:val="1"/>
      <w:marLeft w:val="0"/>
      <w:marRight w:val="0"/>
      <w:marTop w:val="0"/>
      <w:marBottom w:val="0"/>
      <w:divBdr>
        <w:top w:val="none" w:sz="0" w:space="0" w:color="auto"/>
        <w:left w:val="none" w:sz="0" w:space="0" w:color="auto"/>
        <w:bottom w:val="none" w:sz="0" w:space="0" w:color="auto"/>
        <w:right w:val="none" w:sz="0" w:space="0" w:color="auto"/>
      </w:divBdr>
    </w:div>
    <w:div w:id="19015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129</cp:revision>
  <cp:lastPrinted>2020-06-16T07:13:00Z</cp:lastPrinted>
  <dcterms:created xsi:type="dcterms:W3CDTF">2020-06-16T06:53:00Z</dcterms:created>
  <dcterms:modified xsi:type="dcterms:W3CDTF">2024-06-21T03:08:00Z</dcterms:modified>
</cp:coreProperties>
</file>